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40" w:rsidRDefault="003432ED">
      <w:r>
        <w:t xml:space="preserve">Аннотации к рабочим программам педагогов ДОУ Аннотация к рабочей программе второй младшей группы Данные рабочие программы разработана и составлена в соответствии с Федеральным законом «Об образовании в РФ» и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основе примерной основной образовательной программы дошкольного образовательного учреждения. К трем годам ребенок достигает определенного уровня социальной компетентности он проявляет интерес к другому человеку, испытывает доверие к нему, стремится к общению и взаимодействию </w:t>
      </w:r>
      <w:proofErr w:type="gramStart"/>
      <w:r>
        <w:t>со</w:t>
      </w:r>
      <w:proofErr w:type="gramEnd"/>
      <w:r>
        <w:t xml:space="preserve">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</w:t>
      </w:r>
      <w:proofErr w:type="gramStart"/>
      <w:r>
        <w:t>со</w:t>
      </w:r>
      <w:proofErr w:type="gramEnd"/>
      <w:r>
        <w:t xml:space="preserve">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характеристика ребенка трех лет - самостоятельность («Я сам», «Я могу») Цель - реализация содержания основной адаптированной программы дошкольного образования для детей в соответствии с требованиями ФГОС дошкольного образования Задачи  охрана и укрепление физического и психического здоровья детей, в том числе их</w:t>
      </w:r>
      <w:r>
        <w:sym w:font="Symbol" w:char="F0B7"/>
      </w:r>
      <w:r>
        <w:t xml:space="preserve"> эмоционального благополучия;  </w:t>
      </w:r>
      <w:proofErr w:type="gramStart"/>
      <w:r>
        <w:t>обеспечение равных возможностей для полноценного развития каждого ребѐнка в период</w:t>
      </w:r>
      <w:r>
        <w:sym w:font="Symbol" w:char="F0B7"/>
      </w:r>
      <w:r>
        <w:t xml:space="preserve">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 обеспечение преемственности целей, задач и содержания образования, реализуемых в рамках</w:t>
      </w:r>
      <w:r>
        <w:sym w:font="Symbol" w:char="F0B7"/>
      </w:r>
      <w:r>
        <w:t xml:space="preserve">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  <w:proofErr w:type="gramEnd"/>
      <w:r>
        <w:t xml:space="preserve">  создание благоприятных условий развития детей в соответствии с их возрастными и</w:t>
      </w:r>
      <w:r>
        <w:sym w:font="Symbol" w:char="F0B7"/>
      </w:r>
      <w:r>
        <w:t xml:space="preserve"> индивидуальными особенностями и склонностями, развитие способностей и творческого потенциала каждого ребѐнка как субъекта отношений с самим собой, другими детьми, взрослыми и миром;  </w:t>
      </w:r>
      <w:proofErr w:type="gramStart"/>
      <w:r>
        <w:t>объединение обучения и воспитания в целостный образовательный процесс на основе</w:t>
      </w:r>
      <w:r>
        <w:sym w:font="Symbol" w:char="F0B7"/>
      </w:r>
      <w:r>
        <w:t xml:space="preserve">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 интересах человека, семьи, общества;  формирование общей культуры личности детей, в том числе ценностей здорового образа</w:t>
      </w:r>
      <w:r>
        <w:sym w:font="Symbol" w:char="F0B7"/>
      </w:r>
      <w:r>
        <w:t xml:space="preserve">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ребѐнка, формирование предпосылок учебной деятельности;</w:t>
      </w:r>
      <w:proofErr w:type="gramEnd"/>
      <w:r>
        <w:t xml:space="preserve">  </w:t>
      </w:r>
      <w:proofErr w:type="gramStart"/>
      <w:r>
        <w:t>обеспечение вариативности и разнообразия содержания Программы организационных форм</w:t>
      </w:r>
      <w:r>
        <w:sym w:font="Symbol" w:char="F0B7"/>
      </w:r>
      <w:r>
        <w:t xml:space="preserve"> дошкольного образования, возможности формирования Программ различной Принципы и подходы к формированию рабочей программы Рабочая программа младшего дошкольного возраста соответствует ФГОС ДО, образовательной программе ГБДОУ детского сада № 72 Кировского района Санкт-Петербурга.</w:t>
      </w:r>
      <w:proofErr w:type="gramEnd"/>
      <w:r>
        <w:t xml:space="preserve"> Программа построена на позициях гуманно-личностного отношения к ребенку и направлена на его всестороннее развитие, формирование духовных и общественных ценностей, а также способностей и компетенций. Содержание программы: НОД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 </w:t>
      </w:r>
      <w:proofErr w:type="gramStart"/>
      <w:r>
        <w:t xml:space="preserve">Аннотация к рабочей программе воспитателя средней группы Деятельность ГБДОУ детский сад № 72 Кировского района Санкт-Петербурга (далее по тексту ГБДОУ) в соответствии с </w:t>
      </w:r>
      <w:r>
        <w:lastRenderedPageBreak/>
        <w:t>Федеральным законом «Об образовании в Российской Федерации»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формирование, развитие, сохранение и укрепление здоровья детей дошкольного возраста.</w:t>
      </w:r>
      <w:proofErr w:type="gramEnd"/>
      <w:r>
        <w:t xml:space="preserve"> Статья 48 «Обязанности и ответственность педагогических работников» ФЗ «Об образовании» гласит: «Педагогические работники обязаны осуществлять свою деятельность на высоком профессиональном уровне, обеспечивать в полном объеме реализацию преподаваемых учебных предметов, курса, дисциплины (модуля) в соответствии с утвержденной рабочей программой». Рабочая программа (далее «программа») воспитателя средней группы - единица </w:t>
      </w:r>
      <w:proofErr w:type="spellStart"/>
      <w:r>
        <w:t>учебнометодической</w:t>
      </w:r>
      <w:proofErr w:type="spellEnd"/>
      <w:r>
        <w:t xml:space="preserve"> документации педагогов группы, реализующих образовательную программу ГБДОУ детский сад № 72 Кировского района Санкт-Петербурга. Содержание рабочей программы включает совокупность образовательных областей в соответствии с ФГОС ДО, которые нацелены на обеспечение разностороннего развития детей с учетом их возрастных и индивидуальных особенностей по основным направлениям Федерального Государственного Образовательного Стандарта (далее ФГОС ДО): </w:t>
      </w:r>
      <w:proofErr w:type="gramStart"/>
      <w:r>
        <w:t>физическому</w:t>
      </w:r>
      <w:proofErr w:type="gramEnd"/>
      <w:r>
        <w:t xml:space="preserve">, социально-коммуникативному, </w:t>
      </w:r>
      <w:proofErr w:type="spellStart"/>
      <w:r>
        <w:t>познавательноэкспериментальному</w:t>
      </w:r>
      <w:proofErr w:type="spellEnd"/>
      <w:r>
        <w:t xml:space="preserve">, речевому и художественно-эстетическому. Программа определяет объем, порядок, содержание изучения образовательных областей для средней группы, основывающийся на федеральном государственном образовательном стандарте. Программа разработана педагогами группы в соответствии с ФГОС </w:t>
      </w:r>
      <w:proofErr w:type="gramStart"/>
      <w:r>
        <w:t>ДО</w:t>
      </w:r>
      <w:proofErr w:type="gramEnd"/>
      <w:r>
        <w:t xml:space="preserve">. Рабочая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 Программа составлена с учетом возрастной компетентности детей в процессе учебной, игровой, трудовой деятельности. Программа ориентирована на охрану и укрепление физического и психического здоровья детей их эмоционального благополучия, обеспечение равных возможностей для полноценного развития каждого ребѐнка, создание благоприятных условий развития детей в соответствии с их индивидуальными особенностями и склонностями. Цель данной программы: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ребѐнка с учѐтом его индивидуальных и психофизических особенностей через освоение соответствующих возрасту умений и знаний. </w:t>
      </w:r>
      <w:proofErr w:type="gramStart"/>
      <w:r>
        <w:t>Реализация программы будет способствовать решению следующих задач: - укрепление здоровья, приобщение к здоровому образу жизни, развитие двигательной и гигиенической культуры детей; - развитие гуманистической направленности отношения детей к миру, воспитание культуры общения, эмоциональной отзывчивости и доброжелательности к людям; - развитие эстетических чувств детей, творческих способностей, эмоционально-ценностных ориентаций, приобщение воспитанников к искусству и художественной литературе;</w:t>
      </w:r>
      <w:proofErr w:type="gramEnd"/>
      <w:r>
        <w:t xml:space="preserve"> - развитие познавательной активности, познавательных интересов, интеллектуальных способностей детей, самостоятельности и инициативы, стремления к активной деятельности и творчеству, к новой социальной позиции школьника; - создание преемственности и успешной адаптации при переходе из детского сада в школу. Программа состоит из разделов: целевого, содержательного, организационного. Целевой раздел включает в себя пояснительную записку, раскрывает цели, задачи воспитательно-образовательного процесса для детей подготовительной к школе группы компенсирующей направленности, ведущие условия реализации Программы, особенности содержания программы, принципы программы, базовые идеи Программы, возрастные особенности детей 4-5 лет, планируемые результаты освоения программы. Содержательный раздел отражает психолого-педагогическую работу по освоению детьми образовательных областей и содержание коррекционной работы. Решение программных задач осуществляется в совместной деятельности </w:t>
      </w:r>
      <w:r>
        <w:lastRenderedPageBreak/>
        <w:t>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моментов. Содержательный раздел включает в себя комплексно-тематический планирование и промежуточные результаты освоения Программы, что позволяет в полном объеме осуществлять взаимосвязь в планировании педагогов и результатов педагогической диагностики (мониторинг). Включает в себя:  Особенности осуществления образовательного процесса в группе</w:t>
      </w:r>
      <w:r>
        <w:sym w:font="Symbol" w:char="F0FC"/>
      </w:r>
      <w:r>
        <w:t xml:space="preserve">  Модель построения образовательного процесса</w:t>
      </w:r>
      <w:r>
        <w:sym w:font="Symbol" w:char="F0FC"/>
      </w:r>
      <w:r>
        <w:t xml:space="preserve">  Непрерывная образовательная деятельность при проведении режимных моментов</w:t>
      </w:r>
      <w:r>
        <w:sym w:font="Symbol" w:char="F0FC"/>
      </w:r>
      <w:r>
        <w:t xml:space="preserve">  Основные принципы взаимодействия с семьями воспитанников</w:t>
      </w:r>
      <w:r>
        <w:sym w:font="Symbol" w:char="F0FC"/>
      </w:r>
      <w:r>
        <w:t xml:space="preserve">  Оснащение пространственно-развивающей среды в средней группе</w:t>
      </w:r>
      <w:r>
        <w:sym w:font="Symbol" w:char="F0FC"/>
      </w:r>
      <w:r>
        <w:t xml:space="preserve">  Планируемые результаты освоения Программы</w:t>
      </w:r>
      <w:r>
        <w:sym w:font="Symbol" w:char="F0FC"/>
      </w:r>
      <w:r>
        <w:t xml:space="preserve">  Педагогическая деятельность в областях ФГОС </w:t>
      </w:r>
      <w:proofErr w:type="gramStart"/>
      <w:r>
        <w:t>ДО</w:t>
      </w:r>
      <w:proofErr w:type="gramEnd"/>
      <w:r>
        <w:sym w:font="Symbol" w:char="F0FC"/>
      </w:r>
      <w:r>
        <w:t xml:space="preserve"> Организационный раздел включает в себя:  Организация прогулки</w:t>
      </w:r>
      <w:r>
        <w:sym w:font="Symbol" w:char="F0FC"/>
      </w:r>
      <w:r>
        <w:t xml:space="preserve">  Модель построения образовательного процесса с учетом </w:t>
      </w:r>
      <w:proofErr w:type="spellStart"/>
      <w:r>
        <w:t>Этнокалендаря</w:t>
      </w:r>
      <w:proofErr w:type="spellEnd"/>
      <w:r>
        <w:t xml:space="preserve"> и календаря праздничных</w:t>
      </w:r>
      <w:r>
        <w:sym w:font="Symbol" w:char="F0FC"/>
      </w:r>
      <w:r>
        <w:t xml:space="preserve"> дат.  Методическое обеспечение «Рабочей программы воспитателя средней группы».</w:t>
      </w:r>
      <w:r>
        <w:sym w:font="Symbol" w:char="F0FC"/>
      </w:r>
      <w:r>
        <w:t xml:space="preserve">  Ресурсы интернета.</w:t>
      </w:r>
      <w:r>
        <w:sym w:font="Symbol" w:char="F0FC"/>
      </w:r>
      <w:r>
        <w:t xml:space="preserve"> Реализация данной программы предполагает тесное взаимодействие образовательного учреждения и семьи. В программе представлен план совместных мероприятий. Аннотация к рабочей программе старшей группы Рабочая программа для старшей группы разработана </w:t>
      </w:r>
      <w:proofErr w:type="gramStart"/>
      <w:r>
        <w:t>согласно</w:t>
      </w:r>
      <w:proofErr w:type="gramEnd"/>
      <w:r>
        <w:t xml:space="preserve"> учебного плана и обеспечивают разностороннее развитие детей в возрасте от 5 до 6 лет в соответствии с их возрастными и индивидуальными особенностями. </w:t>
      </w:r>
      <w:proofErr w:type="gramStart"/>
      <w:r>
        <w:t>Рабочая программа разработана в соответствии с требованиями ФГОС ДО, Законом «Об образовании», а также на основе основной образовательной программы ДОУ, целью которой является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</w:t>
      </w:r>
      <w:proofErr w:type="gramEnd"/>
      <w:r>
        <w:t xml:space="preserve">, обеспечение безопасности жизнедеятельности дошкольника. Содержание данной программы направлено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Программы реализуется в период непосредственного пребывания ребенка в ДОУ. Содержание программ представлено в виде перспективно-тематического планирования образовательной работы с детьми (на учебный год) по основным направлениям развития ребенка. Подробно представлены все 5 образовательные области. Социально – 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t>со</w:t>
      </w:r>
      <w:proofErr w:type="gramEnd"/>
      <w:r>
        <w:t xml:space="preserve"> взрослыми и сверстниками;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ечевое развитие представлено следующими разделами программы развитие речи и подготовка к обучению грамоте, введение в художественную литературу и направлено на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Физическое развитие направлено на приобретение опыта в следующих видах </w:t>
      </w:r>
      <w:r>
        <w:lastRenderedPageBreak/>
        <w:t xml:space="preserve">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</w:t>
      </w:r>
      <w:proofErr w:type="gramEnd"/>
      <w:r>
        <w:t xml:space="preserve"> </w:t>
      </w:r>
      <w:proofErr w:type="gramStart"/>
      <w:r>
        <w:t>становление ценностей здорового образа жизни, овладение его элементарными нормами и правилами (в питании, двигательном.</w:t>
      </w:r>
      <w:proofErr w:type="gramEnd"/>
      <w:r>
        <w:t xml:space="preserve"> </w:t>
      </w:r>
      <w:proofErr w:type="gramStart"/>
      <w:r>
        <w:t>Художественно-эстетическое развитие представлено следующими разделами программы: изобразительная деятельность, лепка, аппликация и направлено на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  <w:r>
        <w:t xml:space="preserve"> Познавательное развитие представлено следующими разделами программы: ознакомление с окружающим миром, математическое развитие, информатика, конструирование и направлено на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t>социокультурных</w:t>
      </w:r>
      <w:proofErr w:type="spellEnd"/>
      <w:r>
        <w:t xml:space="preserve"> ценностях нашего народа, об отечественных традициях и праздниках, о планете Земля как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доме людей, об особенностях ее природы, многообразии стран и народов мира. Содержание образования в Учреждении определено образовательной программой дошкольного образования</w:t>
      </w:r>
      <w:proofErr w:type="gramStart"/>
      <w:r>
        <w:t xml:space="preserve"> ,</w:t>
      </w:r>
      <w:proofErr w:type="gramEnd"/>
      <w:r>
        <w:t xml:space="preserve"> разрабатываемыми, принимаемыми и реализуемыми им самостоятельно на основе федеральных государственных образовательных стандартов. Рабочие программы реализуются через специфичные для каждого возраста детей (воспитанников) виды деятельности: игровую</w:t>
      </w:r>
      <w:proofErr w:type="gramStart"/>
      <w:r>
        <w:t xml:space="preserve"> ,</w:t>
      </w:r>
      <w:proofErr w:type="gramEnd"/>
      <w:r>
        <w:t xml:space="preserve"> коммуникативную, трудовую, познавательно – исследовательскую, продуктивную, музыкально – художественную, чтение. Аннотация к программе подготовительной к школе группы. Рабочая программа подготовительной к школе группы (далее Программа</w:t>
      </w:r>
      <w:proofErr w:type="gramStart"/>
      <w:r>
        <w:t>)-</w:t>
      </w:r>
      <w:proofErr w:type="gramEnd"/>
      <w:r>
        <w:t xml:space="preserve">нормативный документ, определяющий объѐм, порядок, содержание изучения образовательных областей подготовительной к школе группы. Программа разработана в соответствии с ФГОС, общеобразовательной программы дошкольного образования. Рабочая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Содержание Программы соответствует возрастным и индивидуальным особенностям детей, формируется с учѐтом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ребѐнка, формирования предпосылок учебной деятельности. Учитываются также возраст детей и необходимость реализации образовательных задач в определенных видах деятельности. Программа ориентирована на охрану и укрепление физического и психического здоровья детей их эмоционального благополучия, обеспечение </w:t>
      </w:r>
      <w:r>
        <w:lastRenderedPageBreak/>
        <w:t xml:space="preserve">равных возможностей для полноценного развития каждого ребѐнка; обеспечение преемственности целей, задач и содержания образования, реализуемых в рамках образовательного учреждения; создание благоприятных условий развития детей в соответствии с их индивидуальными особенностями и склонностями; предусматривает решение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деятельности, но и при проведении режимных моментов. Программа состоит из разделов: целевого, содержательного, организованного. Целевой раздел включает в себя пояснительную записку, раскрывает цели, задачи </w:t>
      </w:r>
      <w:proofErr w:type="spellStart"/>
      <w:r>
        <w:t>воспитательнообразовательного</w:t>
      </w:r>
      <w:proofErr w:type="spellEnd"/>
      <w:r>
        <w:t xml:space="preserve"> процесса детей подготовительной к школе группы, принципы и подходы в организации образовательного процесса. Возрастные и индивидуальные особенности детей 6-7 лет, целевые ориентиры и планируемые результаты освоения программы. Особенности организации образовательного процесса. Содержательный раздел отражает психолого-педагогическую работу по освоению детьми образовательных областей. Учебный план, формы, способы, методы и средства реализации программы. Содержание направлений работы с семьѐй по образовательным областям, перспективный план по взаимодействию с родителями на год. Организационный раздел включает в себя особенности организации режима пребывания детей в подготовительной группе. Раскрыта модель организации совместной деятельности воспитателя с воспитанниками. В разделе описана развивающая предметно-пространственная среда. Аннотация к рабочей программе музыкального руководителя Основная идея рабочей программы – </w:t>
      </w:r>
      <w:proofErr w:type="spellStart"/>
      <w:r>
        <w:t>гуманизация</w:t>
      </w:r>
      <w:proofErr w:type="spellEnd"/>
      <w:r>
        <w:t xml:space="preserve">, приоритет воспитания общечеловеческих ценностей: добра, красоты, истины, </w:t>
      </w:r>
      <w:proofErr w:type="spellStart"/>
      <w:r>
        <w:t>самоценности</w:t>
      </w:r>
      <w:proofErr w:type="spellEnd"/>
      <w:r>
        <w:t xml:space="preserve"> дошкольного детства. </w:t>
      </w:r>
      <w:proofErr w:type="gramStart"/>
      <w:r>
        <w:t xml:space="preserve">Рабочая программа разработана на основе примерной основной образовательной программы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>, Т.С. Комаровой, М. А. Васильевой, образовательной программы ГБДОУ детский сад № 72 Кировского района Санкт-Петербурга, в соответствии с ФГОС ДО, с учетом 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</w:t>
      </w:r>
      <w:proofErr w:type="gramEnd"/>
      <w:r>
        <w:t xml:space="preserve"> дошкольного возраста.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возраста. Рабочая программа описывает курс подготовки по художественно-эстетическому (музыка) развитию детей дошкольного возраста от 3-7 лет. Реализация данной программы осуществляется через фронтальную и индивидуальную непосредственно-образовательную деятельность педагогов с детьми. Рабочая программа составлена с использованием комплексной связи с другими образовательными областями. Задачами рабочей программы являются:  Общее музыкальное развитие.</w:t>
      </w:r>
      <w:r>
        <w:sym w:font="Symbol" w:char="F0B7"/>
      </w:r>
      <w:r>
        <w:t xml:space="preserve">  Формирование активного восприятия музыки через систему игровых упражнений, на</w:t>
      </w:r>
      <w:r>
        <w:sym w:font="Symbol" w:char="F0B7"/>
      </w:r>
      <w:r>
        <w:t xml:space="preserve"> основе музыкально-игровой деятельности. Принципы программы музыкального воспитания:  соответствие принципу развивающего образования, целью которого является развитие</w:t>
      </w:r>
      <w:r>
        <w:sym w:font="Symbol" w:char="F0B7"/>
      </w:r>
      <w:r>
        <w:t xml:space="preserve"> ребенка;  сочетание принципов научной обоснованности и практической применимости;</w:t>
      </w:r>
      <w:r>
        <w:sym w:font="Symbol" w:char="F0B7"/>
      </w:r>
      <w:r>
        <w:t xml:space="preserve">  соответствие критериям полноты, необходимости и достаточности;</w:t>
      </w:r>
      <w:r>
        <w:sym w:font="Symbol" w:char="F0B7"/>
      </w:r>
      <w:r>
        <w:t xml:space="preserve">  обеспечение единства воспитательных, развивающих и обучающих целей и задач</w:t>
      </w:r>
      <w:r>
        <w:sym w:font="Symbol" w:char="F0B7"/>
      </w:r>
      <w:r>
        <w:t xml:space="preserve"> процесса образования детей дошкольного возраста;  построение образовательного процесса на адекватных возрасту формах работы с</w:t>
      </w:r>
      <w:r>
        <w:sym w:font="Symbol" w:char="F0B7"/>
      </w:r>
      <w:r>
        <w:t xml:space="preserve"> детьми;  решение программных образовательных задач в совместной деятельности взрослого и</w:t>
      </w:r>
      <w:r>
        <w:sym w:font="Symbol" w:char="F0B7"/>
      </w:r>
      <w:r>
        <w:t xml:space="preserve"> детей и самостоятельной деятельности детей не только в рамках непосредственно образовательной деятельности, но и при проведении режимных моментов</w:t>
      </w:r>
      <w:proofErr w:type="gramStart"/>
      <w:r>
        <w:t>.</w:t>
      </w:r>
      <w:proofErr w:type="gramEnd"/>
      <w:r>
        <w:t xml:space="preserve">  </w:t>
      </w:r>
      <w:proofErr w:type="gramStart"/>
      <w:r>
        <w:t>у</w:t>
      </w:r>
      <w:proofErr w:type="gramEnd"/>
      <w:r>
        <w:t>чет принципа интеграции образовательных областей.</w:t>
      </w:r>
      <w:r>
        <w:sym w:font="Symbol" w:char="F0B7"/>
      </w:r>
      <w:r>
        <w:t xml:space="preserve">  соответствие комплексно-тематическому принципу построения образовательного</w:t>
      </w:r>
      <w:r>
        <w:sym w:font="Symbol" w:char="F0B7"/>
      </w:r>
      <w:r>
        <w:t xml:space="preserve"> процесса. Аннотация к рабочей программе инструктора по физической культуре Рабочая программа разработана на основе примерной основной </w:t>
      </w:r>
      <w:r>
        <w:lastRenderedPageBreak/>
        <w:t xml:space="preserve">образовательной программы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Т.С. Комаровой, М. А. Васильевой, образовательной программы ГБДОУ детский сад № 72 Кировского района Санкт-Петербурга в соответствии с ФГОС ДО. Программа предусматривает решение программных образовательных задач в соответствии с возрастом воспитанников, особое значение придается: - организации самостоятельной двигательной активности детей; - формированию у детей потребности в здоровом образе жизни; - ориентации детей в доступных их пониманию видах спорта; - активному включению родителей в процесс физического воспитания детей. Работа с детьми 3 –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 Оздоровительные задачи: - совершенствовать функции и закаливание организма детей; - формировать опорно-двигательный аппарат и правильную осанку. </w:t>
      </w:r>
      <w:proofErr w:type="gramStart"/>
      <w:r>
        <w:t>Образовательные задачи: - формировать правильные двигательные умения и навыки выполнения отдельных двигательных действий и в сочетании, - развивать умение быстро переходить от выполнения одних движений к выполнению других; - обеспечивать осознанное овладение движениями; - содействовать развитию пространственных ориентировок; - способствовать воспитанию скоростно-силовых качеств, гибкости, создавать условия для развития ловкости, выносливости; - понимание общего способа выполнения физических упражнений и связи «цель – результат».</w:t>
      </w:r>
      <w:proofErr w:type="gramEnd"/>
      <w:r>
        <w:t xml:space="preserve"> Воспитательные задачи: - вызывать и поддерживать интерес к двигательной деятельности; - приучить к самостоятельному созданию условий для выполнения физических упражнений; - двигательные отношения со сверстниками в совместной двигательной деятельности; - побуждать к проявлению настойчивости при достижении конечного результата, стремления к качественному выполнению движений; - формировать элементарные умения самоорганизации в двигательной деятельности. Аннотация к рабочей программе педагога по </w:t>
      </w:r>
      <w:proofErr w:type="gramStart"/>
      <w:r>
        <w:t>ИЗО</w:t>
      </w:r>
      <w:proofErr w:type="gramEnd"/>
      <w:r>
        <w:t xml:space="preserve"> деятельности Рабочая программа разработана на основе примерной основной общеобразовательной программы дошкольного образования «От рождения до школы». / Под ред. </w:t>
      </w:r>
      <w:proofErr w:type="spellStart"/>
      <w:r>
        <w:t>Н.Е.Вераксы</w:t>
      </w:r>
      <w:proofErr w:type="spellEnd"/>
      <w:r>
        <w:t xml:space="preserve">, Т.С.Комаровой, М.А.Васильевой, 2014г., образовательной программы ГБДОУ,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для</w:t>
      </w:r>
      <w:proofErr w:type="gramEnd"/>
      <w:r>
        <w:t xml:space="preserve"> работы с детьми дошкольного возраста, согласно возрастных и индивидуальных особенностей детей дошкольного возраста. </w:t>
      </w:r>
      <w:proofErr w:type="gramStart"/>
      <w:r>
        <w:t>С учетом основных принципов, требований к организации и содержанию изобразительной деятельности в ДОУ, основными целями и задачами которой являются: развитие интереса к различным видам изобразительной деятельности; совершенствование умений в рисовании, лепке, аппликации, прикладном творчестве; воспитание эмоциональной отзывчивости при восприятии произведений искусства; воспитание желания и умения взаимодействовать со сверстниками при создании коллективных работ.</w:t>
      </w:r>
      <w:proofErr w:type="gramEnd"/>
      <w:r>
        <w:t xml:space="preserve"> НОД по художественному творчеству способствует развитию активности, самостоятельности и творчеству детей, побуждает их вспоминать, что они видели интересного вокруг, что им понравилось; учит сравнивать предметы; спрашивать, активизируя опыт ребят, что похожее они уже рисовали, лепили, как они это делали. Для успешного овладения детьми художественно-творческой деятельностью и развития </w:t>
      </w:r>
      <w:proofErr w:type="spellStart"/>
      <w:r>
        <w:t>креативности</w:t>
      </w:r>
      <w:proofErr w:type="spellEnd"/>
      <w:r>
        <w:t xml:space="preserve"> в программе соблюдены следующие условия:  обогащение сенсорного опыта, уточнение и расширение представлений о тех предметах,</w:t>
      </w:r>
      <w:r>
        <w:sym w:font="Symbol" w:char="F0B7"/>
      </w:r>
      <w:r>
        <w:t xml:space="preserve"> объектах и явлениях, которые им предстоит изображать;  разнообразие тематики детских работ, форм организации занятий (создание индивидуальных</w:t>
      </w:r>
      <w:r>
        <w:sym w:font="Symbol" w:char="F0B7"/>
      </w:r>
      <w:r>
        <w:t xml:space="preserve"> и коллективных композиций), художественных материалов;  уважение к творчеству детей, использование детских работ в оформлении помещений</w:t>
      </w:r>
      <w:r>
        <w:sym w:font="Symbol" w:char="F0B7"/>
      </w:r>
      <w:r>
        <w:t xml:space="preserve"> детского сада, в организации разнообразных выставок, а также для подарков детям и взрослым. Каждая НОД в рабочей программе заканчивается коллективным просмотром всех созданных ребятами изображений. Очень важно, чтобы дети видели общий результат, слышали</w:t>
      </w:r>
    </w:p>
    <w:sectPr w:rsidR="00D9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2ED"/>
    <w:rsid w:val="003432ED"/>
    <w:rsid w:val="00D9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3567</Words>
  <Characters>20338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2019-03-20T09:04:00Z</dcterms:created>
  <dcterms:modified xsi:type="dcterms:W3CDTF">2019-03-20T09:04:00Z</dcterms:modified>
</cp:coreProperties>
</file>