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4B" w:rsidRPr="00630456" w:rsidRDefault="00254D4B" w:rsidP="00254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C3894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CC3894" w:rsidRPr="00630456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CC3894">
        <w:rPr>
          <w:rFonts w:ascii="Times New Roman" w:hAnsi="Times New Roman" w:cs="Times New Roman"/>
          <w:sz w:val="28"/>
          <w:szCs w:val="28"/>
        </w:rPr>
        <w:t>дошкольного</w:t>
      </w:r>
      <w:r w:rsidRPr="00630456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CC3894">
        <w:rPr>
          <w:rFonts w:ascii="Times New Roman" w:hAnsi="Times New Roman" w:cs="Times New Roman"/>
          <w:sz w:val="28"/>
          <w:szCs w:val="28"/>
        </w:rPr>
        <w:t>ния</w:t>
      </w:r>
      <w:r w:rsidRPr="00630456">
        <w:rPr>
          <w:rFonts w:ascii="Times New Roman" w:hAnsi="Times New Roman" w:cs="Times New Roman"/>
          <w:sz w:val="28"/>
          <w:szCs w:val="28"/>
        </w:rPr>
        <w:t xml:space="preserve"> учреждение детский сад </w:t>
      </w:r>
      <w:r w:rsidR="00CC3894">
        <w:rPr>
          <w:rFonts w:ascii="Times New Roman" w:hAnsi="Times New Roman" w:cs="Times New Roman"/>
          <w:sz w:val="28"/>
          <w:szCs w:val="28"/>
        </w:rPr>
        <w:t>«Солнышко»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456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54D4B" w:rsidRPr="00630456" w:rsidRDefault="00254D4B" w:rsidP="00254D4B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630456" w:rsidRDefault="00630456" w:rsidP="00254D4B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о</w:t>
      </w:r>
      <w:r w:rsidR="00254D4B" w:rsidRPr="00630456">
        <w:rPr>
          <w:rFonts w:ascii="Times New Roman" w:hAnsi="Times New Roman" w:cs="Times New Roman"/>
          <w:sz w:val="28"/>
          <w:szCs w:val="28"/>
        </w:rPr>
        <w:t>т</w:t>
      </w:r>
      <w:r w:rsidR="0048786D"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CC3894">
        <w:rPr>
          <w:rFonts w:ascii="Times New Roman" w:hAnsi="Times New Roman" w:cs="Times New Roman"/>
          <w:sz w:val="28"/>
          <w:szCs w:val="28"/>
        </w:rPr>
        <w:t>____________</w:t>
      </w:r>
      <w:r w:rsidR="00254D4B" w:rsidRPr="00630456">
        <w:rPr>
          <w:rFonts w:ascii="Times New Roman" w:hAnsi="Times New Roman" w:cs="Times New Roman"/>
          <w:sz w:val="28"/>
          <w:szCs w:val="28"/>
        </w:rPr>
        <w:t>№</w:t>
      </w:r>
      <w:r w:rsidR="00CC3894">
        <w:rPr>
          <w:rFonts w:ascii="Times New Roman" w:hAnsi="Times New Roman" w:cs="Times New Roman"/>
          <w:sz w:val="28"/>
          <w:szCs w:val="28"/>
        </w:rPr>
        <w:t>____</w:t>
      </w:r>
    </w:p>
    <w:p w:rsidR="00254D4B" w:rsidRPr="00630456" w:rsidRDefault="00254D4B" w:rsidP="00254D4B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30456" w:rsidRPr="00630456" w:rsidRDefault="00254D4B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«</w:t>
      </w:r>
      <w:r w:rsidRPr="00630456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Pr="00630456">
        <w:rPr>
          <w:rFonts w:ascii="Times New Roman" w:hAnsi="Times New Roman" w:cs="Times New Roman"/>
          <w:b/>
          <w:sz w:val="28"/>
          <w:szCs w:val="28"/>
        </w:rPr>
        <w:br/>
        <w:t xml:space="preserve">о  </w:t>
      </w:r>
      <w:r w:rsidR="00411CC2" w:rsidRPr="00630456">
        <w:rPr>
          <w:rFonts w:ascii="Times New Roman" w:hAnsi="Times New Roman" w:cs="Times New Roman"/>
          <w:b/>
          <w:sz w:val="28"/>
          <w:szCs w:val="28"/>
        </w:rPr>
        <w:t xml:space="preserve">комиссии по урегулированию </w:t>
      </w:r>
    </w:p>
    <w:p w:rsidR="00630456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споров между участниками </w:t>
      </w:r>
    </w:p>
    <w:p w:rsidR="00630456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образовательных отношений </w:t>
      </w:r>
    </w:p>
    <w:p w:rsidR="00630456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в дошкольном образовательном </w:t>
      </w:r>
    </w:p>
    <w:p w:rsidR="00254D4B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="00254D4B" w:rsidRPr="00630456">
        <w:rPr>
          <w:rFonts w:ascii="Times New Roman" w:hAnsi="Times New Roman" w:cs="Times New Roman"/>
          <w:b/>
          <w:sz w:val="28"/>
          <w:szCs w:val="28"/>
        </w:rPr>
        <w:t>»</w:t>
      </w:r>
    </w:p>
    <w:p w:rsidR="00411CC2" w:rsidRPr="00630456" w:rsidRDefault="00411CC2" w:rsidP="00411CC2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254D4B" w:rsidRPr="00630456" w:rsidRDefault="00254D4B" w:rsidP="00254D4B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254D4B" w:rsidRPr="00630456" w:rsidRDefault="00254D4B" w:rsidP="00254D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4D4B" w:rsidRPr="00630456" w:rsidRDefault="00254D4B" w:rsidP="0025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CC2" w:rsidRPr="00630456" w:rsidRDefault="00254D4B" w:rsidP="000F60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411CC2" w:rsidRPr="00630456">
        <w:rPr>
          <w:rFonts w:ascii="Times New Roman" w:hAnsi="Times New Roman" w:cs="Times New Roman"/>
          <w:sz w:val="28"/>
          <w:szCs w:val="28"/>
        </w:rPr>
        <w:t>комиссии по урегулированию споров между участниками образовательных отношений в дошкольном образовательном учреждении.</w:t>
      </w:r>
    </w:p>
    <w:p w:rsidR="007E6796" w:rsidRPr="00630456" w:rsidRDefault="007E6796" w:rsidP="007E679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254D4B" w:rsidRPr="00630456" w:rsidRDefault="00254D4B" w:rsidP="000F60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254D4B" w:rsidRPr="00630456" w:rsidRDefault="00254D4B" w:rsidP="00254D4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E93F16" w:rsidP="00254D4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 </w:t>
      </w:r>
      <w:r w:rsidR="00254D4B" w:rsidRPr="00630456">
        <w:rPr>
          <w:rFonts w:ascii="Times New Roman" w:hAnsi="Times New Roman" w:cs="Times New Roman"/>
          <w:sz w:val="28"/>
          <w:szCs w:val="28"/>
        </w:rPr>
        <w:t>Заведующий М</w:t>
      </w:r>
      <w:r w:rsidR="00CC3894">
        <w:rPr>
          <w:rFonts w:ascii="Times New Roman" w:hAnsi="Times New Roman" w:cs="Times New Roman"/>
          <w:sz w:val="28"/>
          <w:szCs w:val="28"/>
        </w:rPr>
        <w:t>КУДО</w:t>
      </w:r>
    </w:p>
    <w:p w:rsidR="00254D4B" w:rsidRPr="00630456" w:rsidRDefault="00CC3894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Д/с «Солнышко»</w:t>
      </w:r>
      <w:r w:rsidR="00254D4B" w:rsidRPr="00630456">
        <w:rPr>
          <w:rFonts w:ascii="Times New Roman" w:hAnsi="Times New Roman" w:cs="Times New Roman"/>
          <w:sz w:val="28"/>
          <w:szCs w:val="28"/>
        </w:rPr>
        <w:t>__________________________</w:t>
      </w:r>
      <w:r w:rsidR="00976802">
        <w:rPr>
          <w:rFonts w:ascii="Times New Roman" w:hAnsi="Times New Roman" w:cs="Times New Roman"/>
          <w:sz w:val="28"/>
          <w:szCs w:val="28"/>
        </w:rPr>
        <w:t xml:space="preserve"> </w:t>
      </w:r>
      <w:r w:rsidR="00E93F16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E93F16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 w:rsidR="00CC3894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CC3894" w:rsidRPr="00630456">
        <w:rPr>
          <w:rFonts w:ascii="Times New Roman" w:hAnsi="Times New Roman" w:cs="Times New Roman"/>
          <w:sz w:val="28"/>
          <w:szCs w:val="28"/>
        </w:rPr>
        <w:t>учреждение</w:t>
      </w:r>
      <w:r w:rsidR="00CC3894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630456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CC3894">
        <w:rPr>
          <w:rFonts w:ascii="Times New Roman" w:hAnsi="Times New Roman" w:cs="Times New Roman"/>
          <w:sz w:val="28"/>
          <w:szCs w:val="28"/>
        </w:rPr>
        <w:t xml:space="preserve">ния                        </w:t>
      </w:r>
      <w:r w:rsidRPr="00630456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CC3894">
        <w:rPr>
          <w:rFonts w:ascii="Times New Roman" w:hAnsi="Times New Roman" w:cs="Times New Roman"/>
          <w:sz w:val="28"/>
          <w:szCs w:val="28"/>
        </w:rPr>
        <w:t>«Солнышко»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4"/>
        <w:gridCol w:w="3347"/>
      </w:tblGrid>
      <w:tr w:rsidR="00254D4B" w:rsidRPr="00630456" w:rsidTr="00652FC5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54D4B" w:rsidRPr="00630456" w:rsidRDefault="00254D4B" w:rsidP="0063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4D4B" w:rsidRPr="00630456" w:rsidRDefault="00254D4B" w:rsidP="0065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254D4B" w:rsidRPr="00630456" w:rsidRDefault="00E93F16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="00254D4B" w:rsidRPr="00630456">
              <w:rPr>
                <w:rFonts w:ascii="Times New Roman" w:hAnsi="Times New Roman" w:cs="Times New Roman"/>
                <w:sz w:val="28"/>
                <w:szCs w:val="28"/>
              </w:rPr>
              <w:t>Заведующий М</w:t>
            </w:r>
            <w:r w:rsidR="00D617CE">
              <w:rPr>
                <w:rFonts w:ascii="Times New Roman" w:hAnsi="Times New Roman" w:cs="Times New Roman"/>
                <w:sz w:val="28"/>
                <w:szCs w:val="28"/>
              </w:rPr>
              <w:t>КУДО</w:t>
            </w:r>
            <w:r w:rsidR="00254D4B" w:rsidRPr="00630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D4B" w:rsidRPr="00630456" w:rsidRDefault="00D617CE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«Солнышко»</w:t>
            </w:r>
          </w:p>
          <w:p w:rsidR="00254D4B" w:rsidRPr="00630456" w:rsidRDefault="00E93F16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А.М.Агаева</w:t>
            </w:r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54D4B" w:rsidRPr="00630456" w:rsidRDefault="00630456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</w:t>
            </w:r>
            <w:r w:rsidR="00D617C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54D4B" w:rsidRPr="00630456" w:rsidRDefault="00630456" w:rsidP="00FC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D617C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54D4B" w:rsidRPr="00630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10B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D6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D4B" w:rsidRPr="006304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C10B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30456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30456">
        <w:rPr>
          <w:rFonts w:ascii="Times New Roman" w:hAnsi="Times New Roman" w:cs="Times New Roman"/>
          <w:b/>
          <w:sz w:val="52"/>
          <w:szCs w:val="52"/>
        </w:rPr>
        <w:t xml:space="preserve">о </w:t>
      </w:r>
      <w:r w:rsidR="00E54AB8" w:rsidRPr="00630456">
        <w:rPr>
          <w:rFonts w:ascii="Times New Roman" w:hAnsi="Times New Roman" w:cs="Times New Roman"/>
          <w:b/>
          <w:sz w:val="52"/>
          <w:szCs w:val="52"/>
        </w:rPr>
        <w:t xml:space="preserve">комиссии по урегулированию споров между участниками образовательных отношений </w:t>
      </w:r>
      <w:r w:rsidRPr="00630456">
        <w:rPr>
          <w:rFonts w:ascii="Times New Roman" w:hAnsi="Times New Roman" w:cs="Times New Roman"/>
          <w:b/>
          <w:sz w:val="52"/>
          <w:szCs w:val="52"/>
        </w:rPr>
        <w:t>дошкольного образовательного учреждения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b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7E6796" w:rsidRDefault="007E6796" w:rsidP="00254D4B">
      <w:pPr>
        <w:rPr>
          <w:rFonts w:ascii="Times New Roman" w:hAnsi="Times New Roman" w:cs="Times New Roman"/>
          <w:sz w:val="28"/>
          <w:szCs w:val="28"/>
        </w:rPr>
      </w:pPr>
    </w:p>
    <w:p w:rsidR="00E622D9" w:rsidRDefault="00E622D9" w:rsidP="00254D4B">
      <w:pPr>
        <w:rPr>
          <w:rFonts w:ascii="Times New Roman" w:hAnsi="Times New Roman" w:cs="Times New Roman"/>
          <w:sz w:val="28"/>
          <w:szCs w:val="28"/>
        </w:rPr>
      </w:pPr>
    </w:p>
    <w:p w:rsidR="00CC3894" w:rsidRDefault="00CC3894" w:rsidP="00254D4B">
      <w:pPr>
        <w:rPr>
          <w:rFonts w:ascii="Times New Roman" w:hAnsi="Times New Roman" w:cs="Times New Roman"/>
          <w:sz w:val="28"/>
          <w:szCs w:val="28"/>
        </w:rPr>
      </w:pPr>
    </w:p>
    <w:p w:rsidR="00CC3894" w:rsidRDefault="00CC3894" w:rsidP="00254D4B">
      <w:pPr>
        <w:rPr>
          <w:rFonts w:ascii="Times New Roman" w:hAnsi="Times New Roman" w:cs="Times New Roman"/>
          <w:sz w:val="28"/>
          <w:szCs w:val="28"/>
        </w:rPr>
      </w:pPr>
    </w:p>
    <w:p w:rsidR="00CC3894" w:rsidRDefault="00CC3894" w:rsidP="00254D4B">
      <w:pPr>
        <w:rPr>
          <w:rFonts w:ascii="Times New Roman" w:hAnsi="Times New Roman" w:cs="Times New Roman"/>
          <w:sz w:val="28"/>
          <w:szCs w:val="28"/>
        </w:rPr>
      </w:pPr>
    </w:p>
    <w:p w:rsidR="00882454" w:rsidRDefault="00882454" w:rsidP="00254D4B">
      <w:pPr>
        <w:rPr>
          <w:rFonts w:ascii="Times New Roman" w:hAnsi="Times New Roman" w:cs="Times New Roman"/>
          <w:sz w:val="28"/>
          <w:szCs w:val="28"/>
        </w:rPr>
      </w:pPr>
    </w:p>
    <w:p w:rsidR="00CC3894" w:rsidRPr="00630456" w:rsidRDefault="00CC3894" w:rsidP="00254D4B">
      <w:pPr>
        <w:rPr>
          <w:rFonts w:ascii="Times New Roman" w:hAnsi="Times New Roman" w:cs="Times New Roman"/>
          <w:sz w:val="28"/>
          <w:szCs w:val="28"/>
        </w:rPr>
      </w:pPr>
    </w:p>
    <w:p w:rsidR="00E54AB8" w:rsidRPr="00630456" w:rsidRDefault="000D4BE9" w:rsidP="000D4BE9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45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630456">
        <w:rPr>
          <w:rFonts w:ascii="Times New Roman" w:hAnsi="Times New Roman" w:cs="Times New Roman"/>
          <w:b/>
          <w:sz w:val="32"/>
          <w:szCs w:val="32"/>
        </w:rPr>
        <w:t>.</w:t>
      </w:r>
      <w:r w:rsidR="00E54AB8" w:rsidRPr="00630456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0D4BE9" w:rsidRPr="00630456" w:rsidRDefault="000D4BE9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BE9" w:rsidRPr="00630456" w:rsidRDefault="000D4BE9" w:rsidP="00F4190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>. Настоящее П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</w:t>
      </w:r>
      <w:r w:rsidR="007C64E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закона от 29.12.2012 №273-ФЗ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B8" w:rsidRPr="00630456" w:rsidRDefault="00D4036A" w:rsidP="00F41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54AB8" w:rsidRPr="0063045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 w:rsidR="007B143B" w:rsidRPr="00630456">
        <w:rPr>
          <w:rFonts w:ascii="Times New Roman" w:hAnsi="Times New Roman" w:cs="Times New Roman"/>
          <w:sz w:val="28"/>
          <w:szCs w:val="28"/>
        </w:rPr>
        <w:t>тельных отношений дошкольного образовательного учреждения</w:t>
      </w:r>
      <w:r w:rsidR="000D4BE9" w:rsidRPr="00630456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 возникновения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:rsidR="00E54AB8" w:rsidRPr="00630456" w:rsidRDefault="00E54AB8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-применения </w:t>
      </w:r>
      <w:r w:rsidR="000D4BE9" w:rsidRPr="00630456">
        <w:rPr>
          <w:rFonts w:ascii="Times New Roman" w:eastAsia="Times New Roman" w:hAnsi="Times New Roman" w:cs="Times New Roman"/>
          <w:sz w:val="28"/>
          <w:szCs w:val="28"/>
        </w:rPr>
        <w:t>локальных нормативных актов ДОУ;</w:t>
      </w:r>
    </w:p>
    <w:p w:rsidR="000D4BE9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D4036A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1.6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="00D4036A"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E54AB8" w:rsidRPr="00630456" w:rsidRDefault="00BC2438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1.7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ДОУ являются: 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ДОУ.</w:t>
      </w:r>
    </w:p>
    <w:p w:rsidR="000D4BE9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proofErr w:type="gramStart"/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</w:t>
      </w:r>
      <w:proofErr w:type="gramEnd"/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1902" w:rsidRPr="00630456" w:rsidRDefault="00BC2438" w:rsidP="00BC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</w:t>
      </w:r>
      <w:r w:rsidR="00F41902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F41902" w:rsidRPr="00630456" w:rsidRDefault="00F41902" w:rsidP="00D4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AB8" w:rsidRPr="00630456" w:rsidRDefault="00E54AB8" w:rsidP="00D4036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рганизации работы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комиссии</w:t>
      </w:r>
    </w:p>
    <w:p w:rsidR="00E54AB8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механизмы принятия решений)</w:t>
      </w: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2.2. Делегирование представителей родителей (зак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F70BA2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</w:t>
      </w:r>
      <w:r w:rsidR="009F0E15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E54AB8" w:rsidRPr="00630456" w:rsidRDefault="00065FF6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</w:t>
      </w:r>
      <w:r w:rsidR="00E54AB8" w:rsidRPr="00630456">
        <w:rPr>
          <w:rFonts w:ascii="Times New Roman" w:hAnsi="Times New Roman" w:cs="Times New Roman"/>
          <w:sz w:val="28"/>
          <w:szCs w:val="28"/>
        </w:rPr>
        <w:t>Досрочно</w:t>
      </w:r>
      <w:r w:rsidRPr="00630456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630456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630456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630456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630456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630456">
        <w:rPr>
          <w:rFonts w:ascii="Times New Roman" w:hAnsi="Times New Roman" w:cs="Times New Roman"/>
          <w:sz w:val="28"/>
          <w:szCs w:val="28"/>
        </w:rPr>
        <w:t xml:space="preserve"> (выбытия) из детского сада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</w:t>
      </w:r>
      <w:r w:rsidR="00065FF6" w:rsidRPr="00630456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065FF6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увольнения работника –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630456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630456">
        <w:rPr>
          <w:rFonts w:cs="Times New Roman"/>
          <w:sz w:val="28"/>
          <w:szCs w:val="28"/>
        </w:rPr>
        <w:t>Решение о проведении заседания к</w:t>
      </w:r>
      <w:r w:rsidRPr="00630456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630456">
        <w:rPr>
          <w:rFonts w:ascii="Times New Roman" w:hAnsi="Times New Roman" w:cs="Times New Roman"/>
          <w:sz w:val="28"/>
          <w:szCs w:val="28"/>
        </w:rPr>
        <w:t>ившие нарушения, обстоятельства (Приложение № 1).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630456" w:rsidRDefault="00324E44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2.13. Решение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630456">
        <w:rPr>
          <w:rFonts w:ascii="Times New Roman" w:hAnsi="Times New Roman" w:cs="Times New Roman"/>
          <w:sz w:val="28"/>
          <w:szCs w:val="28"/>
        </w:rPr>
        <w:t>ия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0A4121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630456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630456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lastRenderedPageBreak/>
        <w:t>2.15. Для объективного и всесто</w:t>
      </w:r>
      <w:r w:rsidR="000A4121" w:rsidRPr="00630456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630456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630456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к</w:t>
      </w:r>
      <w:r w:rsidRPr="00630456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ться за помощью к </w:t>
      </w:r>
      <w:proofErr w:type="gramStart"/>
      <w:r w:rsidR="000A4121" w:rsidRPr="00630456">
        <w:rPr>
          <w:rFonts w:cs="Times New Roman"/>
          <w:color w:val="000000"/>
          <w:sz w:val="28"/>
          <w:szCs w:val="28"/>
        </w:rPr>
        <w:t>заведующему учреждения</w:t>
      </w:r>
      <w:proofErr w:type="gramEnd"/>
      <w:r w:rsidRPr="00630456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и члены к</w:t>
      </w:r>
      <w:r w:rsidRPr="00630456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630456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630456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630456">
        <w:rPr>
          <w:rFonts w:cs="Times New Roman"/>
          <w:sz w:val="28"/>
          <w:szCs w:val="28"/>
        </w:rPr>
        <w:t xml:space="preserve">истрации заявлений в </w:t>
      </w:r>
      <w:r w:rsidRPr="00630456">
        <w:rPr>
          <w:rFonts w:cs="Times New Roman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630456">
        <w:rPr>
          <w:rFonts w:cs="Times New Roman"/>
          <w:sz w:val="28"/>
          <w:szCs w:val="28"/>
        </w:rPr>
        <w:t>в номенклатуре дел учреждения.</w:t>
      </w:r>
    </w:p>
    <w:p w:rsidR="00AC5097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2.20. </w:t>
      </w:r>
      <w:r w:rsidR="00AC5097" w:rsidRPr="00630456">
        <w:rPr>
          <w:rFonts w:cs="Times New Roman"/>
          <w:sz w:val="28"/>
          <w:szCs w:val="28"/>
        </w:rPr>
        <w:t xml:space="preserve">Форма </w:t>
      </w:r>
      <w:r w:rsidRPr="00630456">
        <w:rPr>
          <w:rFonts w:cs="Times New Roman"/>
          <w:sz w:val="28"/>
          <w:szCs w:val="28"/>
        </w:rPr>
        <w:t>журнала регистрации заявлений в</w:t>
      </w:r>
      <w:r w:rsidR="00AC5097" w:rsidRPr="00630456">
        <w:rPr>
          <w:rFonts w:cs="Times New Roman"/>
          <w:sz w:val="28"/>
          <w:szCs w:val="28"/>
        </w:rPr>
        <w:t xml:space="preserve"> комиссию</w:t>
      </w:r>
      <w:r w:rsidRPr="00630456">
        <w:rPr>
          <w:rFonts w:cs="Times New Roman"/>
          <w:sz w:val="28"/>
          <w:szCs w:val="28"/>
        </w:rPr>
        <w:t xml:space="preserve"> представлена в Приложении № 2.</w:t>
      </w:r>
    </w:p>
    <w:p w:rsidR="00E54AB8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2.21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="00E54AB8" w:rsidRPr="00630456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630456" w:rsidRDefault="00D97FAC" w:rsidP="00F8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2.22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="00E54AB8" w:rsidRPr="00630456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</w:t>
      </w:r>
      <w:r w:rsidR="000A4121" w:rsidRPr="00630456">
        <w:rPr>
          <w:rFonts w:ascii="Times New Roman" w:hAnsi="Times New Roman" w:cs="Times New Roman"/>
          <w:sz w:val="28"/>
          <w:szCs w:val="28"/>
        </w:rPr>
        <w:t>иков образовательных отношений</w:t>
      </w:r>
      <w:proofErr w:type="gramEnd"/>
      <w:r w:rsidR="000A4121" w:rsidRPr="00630456">
        <w:rPr>
          <w:rFonts w:ascii="Times New Roman" w:hAnsi="Times New Roman" w:cs="Times New Roman"/>
          <w:sz w:val="28"/>
          <w:szCs w:val="28"/>
        </w:rPr>
        <w:t xml:space="preserve">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630456">
        <w:rPr>
          <w:rFonts w:ascii="Times New Roman" w:hAnsi="Times New Roman" w:cs="Times New Roman"/>
          <w:sz w:val="28"/>
          <w:szCs w:val="28"/>
        </w:rPr>
        <w:t>ников детского сада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0A4121" w:rsidRPr="00630456" w:rsidRDefault="00F86C6F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2.23</w:t>
      </w:r>
      <w:r w:rsidR="00E54AB8" w:rsidRPr="00630456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="000A4121" w:rsidRPr="00630456">
        <w:rPr>
          <w:rFonts w:ascii="Times New Roman" w:hAnsi="Times New Roman" w:cs="Times New Roman"/>
          <w:sz w:val="28"/>
          <w:szCs w:val="28"/>
        </w:rPr>
        <w:t xml:space="preserve"> вследствие принятия решения детским садом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E54AB8" w:rsidRPr="00630456">
        <w:rPr>
          <w:rFonts w:ascii="Times New Roman" w:hAnsi="Times New Roman" w:cs="Times New Roman"/>
          <w:sz w:val="28"/>
          <w:szCs w:val="28"/>
        </w:rPr>
        <w:t>вследствиеиздания</w:t>
      </w:r>
      <w:proofErr w:type="spellEnd"/>
      <w:r w:rsidR="00E54AB8" w:rsidRPr="00630456">
        <w:rPr>
          <w:rFonts w:ascii="Times New Roman" w:hAnsi="Times New Roman" w:cs="Times New Roman"/>
          <w:sz w:val="28"/>
          <w:szCs w:val="28"/>
        </w:rPr>
        <w:t xml:space="preserve"> л</w:t>
      </w:r>
      <w:r w:rsidR="000A4121" w:rsidRPr="00630456">
        <w:rPr>
          <w:rFonts w:ascii="Times New Roman" w:hAnsi="Times New Roman" w:cs="Times New Roman"/>
          <w:sz w:val="28"/>
          <w:szCs w:val="28"/>
        </w:rPr>
        <w:t>окального нормативного акта,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</w:t>
      </w:r>
      <w:r w:rsidR="000A4121" w:rsidRPr="00630456">
        <w:rPr>
          <w:rFonts w:ascii="Times New Roman" w:hAnsi="Times New Roman"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630456">
        <w:rPr>
          <w:rFonts w:ascii="Times New Roman" w:hAnsi="Times New Roman" w:cs="Times New Roman"/>
          <w:sz w:val="28"/>
          <w:szCs w:val="28"/>
        </w:rPr>
        <w:t>нормативного акта) и указывает срок исполнения решения.</w:t>
      </w:r>
    </w:p>
    <w:p w:rsidR="00E54AB8" w:rsidRDefault="00F86C6F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2.24</w:t>
      </w:r>
      <w:r w:rsidR="00E54AB8" w:rsidRPr="00630456">
        <w:rPr>
          <w:rFonts w:ascii="Times New Roman" w:hAnsi="Times New Roman"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882454" w:rsidRPr="00630456" w:rsidRDefault="00882454" w:rsidP="00F86C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AB8" w:rsidRPr="00630456" w:rsidRDefault="00E54AB8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630456">
        <w:rPr>
          <w:rFonts w:cs="Times New Roman"/>
          <w:b/>
          <w:bCs/>
          <w:color w:val="000000"/>
          <w:sz w:val="32"/>
          <w:szCs w:val="32"/>
          <w:lang w:val="en-US"/>
        </w:rPr>
        <w:lastRenderedPageBreak/>
        <w:t>III</w:t>
      </w:r>
      <w:r w:rsidR="007A60C6" w:rsidRPr="00630456">
        <w:rPr>
          <w:rFonts w:cs="Times New Roman"/>
          <w:b/>
          <w:bCs/>
          <w:color w:val="000000"/>
          <w:sz w:val="32"/>
          <w:szCs w:val="32"/>
        </w:rPr>
        <w:t>. Права членов к</w:t>
      </w:r>
      <w:r w:rsidR="00E54AB8" w:rsidRPr="00630456">
        <w:rPr>
          <w:rFonts w:cs="Times New Roman"/>
          <w:b/>
          <w:bCs/>
          <w:color w:val="000000"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>3.1.П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630456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3.2 . П</w:t>
      </w:r>
      <w:r w:rsidR="00E54AB8" w:rsidRPr="00630456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630456">
        <w:rPr>
          <w:rFonts w:cs="Times New Roman"/>
          <w:color w:val="000000"/>
          <w:sz w:val="28"/>
          <w:szCs w:val="28"/>
        </w:rPr>
        <w:t>, относящемуся к ее компетенции.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</w:t>
      </w:r>
      <w:r w:rsidR="00E54AB8" w:rsidRPr="00630456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630456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630456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630456">
        <w:rPr>
          <w:rFonts w:cs="Times New Roman"/>
          <w:color w:val="000000"/>
          <w:sz w:val="28"/>
          <w:szCs w:val="28"/>
        </w:rPr>
        <w:t>при согласии конфликту</w:t>
      </w:r>
      <w:r w:rsidRPr="00630456">
        <w:rPr>
          <w:rFonts w:cs="Times New Roman"/>
          <w:color w:val="000000"/>
          <w:sz w:val="28"/>
          <w:szCs w:val="28"/>
        </w:rPr>
        <w:t>ющих сторон.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</w:t>
      </w:r>
      <w:r w:rsidR="00E54AB8" w:rsidRPr="00630456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630456">
        <w:rPr>
          <w:rFonts w:cs="Times New Roman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 w:rsidRPr="00630456">
        <w:rPr>
          <w:rFonts w:cs="Times New Roman"/>
          <w:b/>
          <w:bCs/>
          <w:sz w:val="32"/>
          <w:szCs w:val="32"/>
          <w:lang w:val="en-US"/>
        </w:rPr>
        <w:t>IV</w:t>
      </w:r>
      <w:r w:rsidR="007A60C6" w:rsidRPr="00630456">
        <w:rPr>
          <w:rFonts w:cs="Times New Roman"/>
          <w:b/>
          <w:bCs/>
          <w:sz w:val="32"/>
          <w:szCs w:val="32"/>
        </w:rPr>
        <w:t>. Обязанности членов к</w:t>
      </w:r>
      <w:r w:rsidR="00E54AB8" w:rsidRPr="00630456">
        <w:rPr>
          <w:rFonts w:cs="Times New Roman"/>
          <w:b/>
          <w:bCs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630456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630456">
        <w:rPr>
          <w:rFonts w:cs="Times New Roman"/>
          <w:color w:val="000000"/>
          <w:sz w:val="28"/>
          <w:szCs w:val="28"/>
        </w:rPr>
        <w:t>П</w:t>
      </w:r>
      <w:r w:rsidRPr="00630456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630456">
        <w:rPr>
          <w:rFonts w:cs="Times New Roman"/>
          <w:color w:val="000000"/>
          <w:sz w:val="28"/>
          <w:szCs w:val="28"/>
        </w:rPr>
        <w:t>еданиях к</w:t>
      </w:r>
      <w:r w:rsidRPr="00630456">
        <w:rPr>
          <w:rFonts w:cs="Times New Roman"/>
          <w:color w:val="000000"/>
          <w:sz w:val="28"/>
          <w:szCs w:val="28"/>
        </w:rPr>
        <w:t>омиссии;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4.2 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630456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4.3.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</w:t>
      </w:r>
      <w:r w:rsidR="00E54AB8" w:rsidRPr="00630456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30456">
        <w:rPr>
          <w:rFonts w:cs="Times New Roman"/>
          <w:b/>
          <w:bCs/>
          <w:sz w:val="28"/>
          <w:szCs w:val="28"/>
          <w:lang w:val="en-US"/>
        </w:rPr>
        <w:t>V</w:t>
      </w:r>
      <w:r w:rsidRPr="00630456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E8133D" w:rsidRPr="00630456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5.1. Документация комиссии выделяется</w:t>
      </w:r>
      <w:r w:rsidR="00E54AB8" w:rsidRPr="00630456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630456">
        <w:rPr>
          <w:rFonts w:cs="Times New Roman"/>
          <w:bCs/>
          <w:color w:val="000000"/>
          <w:sz w:val="28"/>
          <w:szCs w:val="28"/>
        </w:rPr>
        <w:t>.</w:t>
      </w:r>
    </w:p>
    <w:p w:rsidR="00E54AB8" w:rsidRPr="00630456" w:rsidRDefault="00E8133D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5.2. Заседания к</w:t>
      </w:r>
      <w:r w:rsidR="00E54AB8" w:rsidRPr="00630456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:rsidR="00AC5097" w:rsidRPr="00630456" w:rsidRDefault="00E8133D" w:rsidP="00AC509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630456">
        <w:rPr>
          <w:rFonts w:cs="Times New Roman"/>
          <w:color w:val="000000"/>
          <w:sz w:val="28"/>
          <w:szCs w:val="28"/>
        </w:rPr>
        <w:t>омиссии хранятся в до</w:t>
      </w:r>
      <w:r w:rsidRPr="00630456">
        <w:rPr>
          <w:rFonts w:cs="Times New Roman"/>
          <w:color w:val="000000"/>
          <w:sz w:val="28"/>
          <w:szCs w:val="28"/>
        </w:rPr>
        <w:t>кументах детского сада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:rsidR="00AC5097" w:rsidRPr="00630456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413351" w:rsidRPr="00630456" w:rsidRDefault="00413351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 w:rsidP="00B46E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B46E65" w:rsidRPr="00630456" w:rsidRDefault="00B46E65" w:rsidP="00B46E65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B46E65" w:rsidRPr="00630456" w:rsidRDefault="00B46E65" w:rsidP="00B46E65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B46E65" w:rsidRPr="00630456" w:rsidRDefault="00B46E65" w:rsidP="00D1154A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D1154A" w:rsidRPr="00630456" w:rsidRDefault="00D1154A" w:rsidP="00B46E65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в дошкольном образовательном учреждении</w:t>
      </w:r>
    </w:p>
    <w:p w:rsidR="00B46E65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D1154A" w:rsidRPr="00630456" w:rsidRDefault="00D1154A" w:rsidP="00D1154A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D1154A" w:rsidRPr="00630456" w:rsidRDefault="00D1154A" w:rsidP="00D36D9E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D1154A" w:rsidRPr="00630456" w:rsidRDefault="00D1154A" w:rsidP="00D1154A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D1154A" w:rsidP="00D36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0A2395" w:rsidRPr="00630456" w:rsidRDefault="00CE7E86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0A2395"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0A2395" w:rsidRPr="00630456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D36D9E" w:rsidRPr="00630456" w:rsidRDefault="00882454" w:rsidP="00D36D9E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D36D9E" w:rsidRPr="00630456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D36D9E" w:rsidRPr="00630456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6D9E" w:rsidRPr="00630456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D36D9E" w:rsidRPr="00630456" w:rsidRDefault="00D36D9E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044B83" w:rsidRPr="00630456" w:rsidRDefault="00044B83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044B83" w:rsidRPr="00630456" w:rsidRDefault="00044B83" w:rsidP="00044B83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044B83" w:rsidRPr="00630456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630456" w:rsidTr="00044B83">
        <w:tc>
          <w:tcPr>
            <w:tcW w:w="562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630456" w:rsidTr="00044B83">
        <w:tc>
          <w:tcPr>
            <w:tcW w:w="562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D43FBE" w:rsidRDefault="00D43FBE" w:rsidP="006232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6232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Приказом                                          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заведующего детским садом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«____» ________20        №_____</w:t>
      </w:r>
    </w:p>
    <w:p w:rsidR="0062324C" w:rsidRPr="00630456" w:rsidRDefault="0062324C" w:rsidP="006232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324C" w:rsidRPr="0063045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2900A6" w:rsidRPr="0063045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>в дошкольном образовательном учреждении</w:t>
      </w: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62324C" w:rsidRPr="00630456" w:rsidRDefault="00D43FBE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__________________________, </w:t>
      </w:r>
      <w:r w:rsidR="002900A6" w:rsidRPr="00630456">
        <w:rPr>
          <w:rFonts w:ascii="Times New Roman" w:hAnsi="Times New Roman" w:cs="Times New Roman"/>
          <w:sz w:val="28"/>
          <w:szCs w:val="28"/>
        </w:rPr>
        <w:t xml:space="preserve"> председатель комиссии.</w:t>
      </w:r>
    </w:p>
    <w:p w:rsidR="002900A6" w:rsidRPr="00630456" w:rsidRDefault="00D43FBE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__________________________,</w:t>
      </w:r>
      <w:r w:rsidR="002900A6" w:rsidRPr="00630456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комиссии.</w:t>
      </w:r>
    </w:p>
    <w:p w:rsidR="002900A6" w:rsidRPr="00630456" w:rsidRDefault="00D43FBE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__________________________, </w:t>
      </w:r>
      <w:r w:rsidR="002900A6" w:rsidRPr="00630456">
        <w:rPr>
          <w:rFonts w:ascii="Times New Roman" w:hAnsi="Times New Roman" w:cs="Times New Roman"/>
          <w:sz w:val="28"/>
          <w:szCs w:val="28"/>
        </w:rPr>
        <w:t xml:space="preserve"> воспитатель, секретарь комиссии.</w:t>
      </w:r>
    </w:p>
    <w:p w:rsidR="002900A6" w:rsidRPr="00630456" w:rsidRDefault="002900A6" w:rsidP="002900A6">
      <w:pPr>
        <w:ind w:left="36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900A6" w:rsidRPr="00630456" w:rsidRDefault="00D43FBE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900A6" w:rsidRPr="00630456" w:rsidRDefault="00D43FBE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900A6" w:rsidRPr="00630456" w:rsidRDefault="00D43FBE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630456" w:rsidRPr="00630456" w:rsidRDefault="00630456">
      <w:pPr>
        <w:rPr>
          <w:rFonts w:ascii="Times New Roman" w:hAnsi="Times New Roman" w:cs="Times New Roman"/>
          <w:sz w:val="28"/>
          <w:szCs w:val="28"/>
        </w:rPr>
      </w:pPr>
    </w:p>
    <w:sectPr w:rsidR="00630456" w:rsidRPr="00630456" w:rsidSect="0022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75"/>
    <w:rsid w:val="00044B83"/>
    <w:rsid w:val="00065FF6"/>
    <w:rsid w:val="000A2395"/>
    <w:rsid w:val="000A4121"/>
    <w:rsid w:val="000D4BE9"/>
    <w:rsid w:val="00191864"/>
    <w:rsid w:val="001A4C1B"/>
    <w:rsid w:val="00213981"/>
    <w:rsid w:val="00222730"/>
    <w:rsid w:val="002245E7"/>
    <w:rsid w:val="00254D4B"/>
    <w:rsid w:val="002900A6"/>
    <w:rsid w:val="002A11FD"/>
    <w:rsid w:val="00324E44"/>
    <w:rsid w:val="00411CC2"/>
    <w:rsid w:val="00413351"/>
    <w:rsid w:val="0048786D"/>
    <w:rsid w:val="0062324C"/>
    <w:rsid w:val="00630456"/>
    <w:rsid w:val="007A60C6"/>
    <w:rsid w:val="007B048E"/>
    <w:rsid w:val="007B143B"/>
    <w:rsid w:val="007C5C51"/>
    <w:rsid w:val="007C64EB"/>
    <w:rsid w:val="007E6796"/>
    <w:rsid w:val="00813E4C"/>
    <w:rsid w:val="00882454"/>
    <w:rsid w:val="00976802"/>
    <w:rsid w:val="009A4143"/>
    <w:rsid w:val="009F0E15"/>
    <w:rsid w:val="00A114A1"/>
    <w:rsid w:val="00A53F1E"/>
    <w:rsid w:val="00A54934"/>
    <w:rsid w:val="00AC5097"/>
    <w:rsid w:val="00AF5655"/>
    <w:rsid w:val="00B025B7"/>
    <w:rsid w:val="00B46E65"/>
    <w:rsid w:val="00B630F9"/>
    <w:rsid w:val="00BC2438"/>
    <w:rsid w:val="00CC3894"/>
    <w:rsid w:val="00CD6712"/>
    <w:rsid w:val="00CE7E86"/>
    <w:rsid w:val="00D1154A"/>
    <w:rsid w:val="00D35A9D"/>
    <w:rsid w:val="00D36D9E"/>
    <w:rsid w:val="00D4036A"/>
    <w:rsid w:val="00D43FBE"/>
    <w:rsid w:val="00D617CE"/>
    <w:rsid w:val="00D97FAC"/>
    <w:rsid w:val="00E02D4D"/>
    <w:rsid w:val="00E54AB8"/>
    <w:rsid w:val="00E622D9"/>
    <w:rsid w:val="00E66B59"/>
    <w:rsid w:val="00E8133D"/>
    <w:rsid w:val="00E93F16"/>
    <w:rsid w:val="00F41902"/>
    <w:rsid w:val="00F66842"/>
    <w:rsid w:val="00F70BA2"/>
    <w:rsid w:val="00F86C6F"/>
    <w:rsid w:val="00F94E75"/>
    <w:rsid w:val="00FC1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2E49-5603-43D1-9D50-36A3B548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2018-03-20T11:16:00Z</cp:lastPrinted>
  <dcterms:created xsi:type="dcterms:W3CDTF">2018-03-30T07:42:00Z</dcterms:created>
  <dcterms:modified xsi:type="dcterms:W3CDTF">2018-03-30T07:42:00Z</dcterms:modified>
</cp:coreProperties>
</file>